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51" w:rsidRDefault="00D50ACE">
      <w:pPr>
        <w:rPr>
          <w:sz w:val="36"/>
          <w:szCs w:val="36"/>
        </w:rPr>
      </w:pPr>
      <w:r>
        <w:rPr>
          <w:sz w:val="36"/>
          <w:szCs w:val="36"/>
        </w:rPr>
        <w:t>Pozvánka</w:t>
      </w:r>
    </w:p>
    <w:p w:rsidR="00D50ACE" w:rsidRDefault="00D50ACE">
      <w:pPr>
        <w:rPr>
          <w:sz w:val="36"/>
          <w:szCs w:val="36"/>
        </w:rPr>
      </w:pPr>
      <w:r>
        <w:rPr>
          <w:sz w:val="36"/>
          <w:szCs w:val="36"/>
        </w:rPr>
        <w:t xml:space="preserve">na schůzi Zastupitelstva obce Kamberk, která se bude konat </w:t>
      </w:r>
      <w:proofErr w:type="gramStart"/>
      <w:r>
        <w:rPr>
          <w:sz w:val="36"/>
          <w:szCs w:val="36"/>
        </w:rPr>
        <w:t>20.září</w:t>
      </w:r>
      <w:proofErr w:type="gramEnd"/>
      <w:r>
        <w:rPr>
          <w:sz w:val="36"/>
          <w:szCs w:val="36"/>
        </w:rPr>
        <w:t xml:space="preserve"> 2022 v 18.00 hodin na OÚ v Kamberku.</w:t>
      </w:r>
    </w:p>
    <w:p w:rsidR="00D50ACE" w:rsidRDefault="00D50AC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</w:t>
      </w:r>
    </w:p>
    <w:p w:rsidR="00D50ACE" w:rsidRDefault="00D50ACE">
      <w:pPr>
        <w:rPr>
          <w:sz w:val="36"/>
          <w:szCs w:val="36"/>
        </w:rPr>
      </w:pPr>
      <w:r>
        <w:rPr>
          <w:sz w:val="36"/>
          <w:szCs w:val="36"/>
        </w:rPr>
        <w:t>Program:</w:t>
      </w:r>
    </w:p>
    <w:p w:rsidR="00D50ACE" w:rsidRDefault="00D50AC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1.Kontrola</w:t>
      </w:r>
      <w:proofErr w:type="gramEnd"/>
      <w:r>
        <w:rPr>
          <w:sz w:val="36"/>
          <w:szCs w:val="36"/>
        </w:rPr>
        <w:t xml:space="preserve"> Usnesení ze dne 25.8.2022</w:t>
      </w:r>
    </w:p>
    <w:p w:rsidR="00D50ACE" w:rsidRDefault="00D50ACE">
      <w:pPr>
        <w:rPr>
          <w:sz w:val="36"/>
          <w:szCs w:val="36"/>
        </w:rPr>
      </w:pPr>
      <w:r>
        <w:rPr>
          <w:sz w:val="36"/>
          <w:szCs w:val="36"/>
        </w:rPr>
        <w:t xml:space="preserve">2. Úprava rozpočtu obce na rok 2022 </w:t>
      </w:r>
      <w:proofErr w:type="gramStart"/>
      <w:r>
        <w:rPr>
          <w:sz w:val="36"/>
          <w:szCs w:val="36"/>
        </w:rPr>
        <w:t>č.5</w:t>
      </w:r>
      <w:proofErr w:type="gramEnd"/>
    </w:p>
    <w:p w:rsidR="00D50ACE" w:rsidRDefault="00D50ACE">
      <w:pPr>
        <w:rPr>
          <w:sz w:val="36"/>
          <w:szCs w:val="36"/>
        </w:rPr>
      </w:pPr>
      <w:r>
        <w:rPr>
          <w:sz w:val="36"/>
          <w:szCs w:val="36"/>
        </w:rPr>
        <w:t>3. Dílčí přezkoumání hospodaření obce za rok 2022</w:t>
      </w:r>
    </w:p>
    <w:p w:rsidR="00D50ACE" w:rsidRDefault="00D50ACE">
      <w:pPr>
        <w:rPr>
          <w:sz w:val="36"/>
          <w:szCs w:val="36"/>
        </w:rPr>
      </w:pPr>
      <w:r>
        <w:rPr>
          <w:sz w:val="36"/>
          <w:szCs w:val="36"/>
        </w:rPr>
        <w:t>4. Využívání místní komunikace  04C</w:t>
      </w:r>
    </w:p>
    <w:p w:rsidR="00D50ACE" w:rsidRDefault="00D50ACE">
      <w:pPr>
        <w:rPr>
          <w:sz w:val="36"/>
          <w:szCs w:val="36"/>
        </w:rPr>
      </w:pPr>
      <w:r>
        <w:rPr>
          <w:sz w:val="36"/>
          <w:szCs w:val="36"/>
        </w:rPr>
        <w:t xml:space="preserve">5. Lesní cesta Hrnčíře-skládka vytěženého kůrovcového dřeva </w:t>
      </w:r>
    </w:p>
    <w:p w:rsidR="00D50ACE" w:rsidRDefault="00D50ACE">
      <w:pPr>
        <w:rPr>
          <w:sz w:val="36"/>
          <w:szCs w:val="36"/>
        </w:rPr>
      </w:pPr>
      <w:r>
        <w:rPr>
          <w:sz w:val="36"/>
          <w:szCs w:val="36"/>
        </w:rPr>
        <w:t xml:space="preserve">6. Směna pozemků v </w:t>
      </w:r>
      <w:proofErr w:type="spellStart"/>
      <w:proofErr w:type="gramStart"/>
      <w:r>
        <w:rPr>
          <w:sz w:val="36"/>
          <w:szCs w:val="36"/>
        </w:rPr>
        <w:t>k.ú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Kamberk, bez doplatku: pozemek </w:t>
      </w:r>
      <w:proofErr w:type="spellStart"/>
      <w:r>
        <w:rPr>
          <w:sz w:val="36"/>
          <w:szCs w:val="36"/>
        </w:rPr>
        <w:t>parc.č</w:t>
      </w:r>
      <w:proofErr w:type="spellEnd"/>
      <w:r>
        <w:rPr>
          <w:sz w:val="36"/>
          <w:szCs w:val="36"/>
        </w:rPr>
        <w:t xml:space="preserve">. 3/8 o výměře 302 m2, oddělovaného z pozemku </w:t>
      </w:r>
      <w:proofErr w:type="spellStart"/>
      <w:proofErr w:type="gramStart"/>
      <w:r>
        <w:rPr>
          <w:sz w:val="36"/>
          <w:szCs w:val="36"/>
        </w:rPr>
        <w:t>p.č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3/1 dle GP 415-195/2022 za pozemek </w:t>
      </w:r>
      <w:proofErr w:type="spellStart"/>
      <w:r>
        <w:rPr>
          <w:sz w:val="36"/>
          <w:szCs w:val="36"/>
        </w:rPr>
        <w:t>p.č</w:t>
      </w:r>
      <w:proofErr w:type="spellEnd"/>
      <w:r>
        <w:rPr>
          <w:sz w:val="36"/>
          <w:szCs w:val="36"/>
        </w:rPr>
        <w:t xml:space="preserve">. 4797/2 o výměře 153 m2 oddělovaného z pozemku </w:t>
      </w:r>
      <w:proofErr w:type="spellStart"/>
      <w:r>
        <w:rPr>
          <w:sz w:val="36"/>
          <w:szCs w:val="36"/>
        </w:rPr>
        <w:t>p.č</w:t>
      </w:r>
      <w:proofErr w:type="spellEnd"/>
      <w:r>
        <w:rPr>
          <w:sz w:val="36"/>
          <w:szCs w:val="36"/>
        </w:rPr>
        <w:t>. 4797 dle GP 405-299/2021</w:t>
      </w:r>
    </w:p>
    <w:p w:rsidR="00D50ACE" w:rsidRDefault="00D50AC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7.Ostatní</w:t>
      </w:r>
      <w:proofErr w:type="gramEnd"/>
      <w:r>
        <w:rPr>
          <w:sz w:val="36"/>
          <w:szCs w:val="36"/>
        </w:rPr>
        <w:t xml:space="preserve"> obecní záležitosti</w:t>
      </w:r>
      <w:bookmarkStart w:id="0" w:name="_GoBack"/>
      <w:bookmarkEnd w:id="0"/>
    </w:p>
    <w:p w:rsidR="00D50ACE" w:rsidRDefault="00D50ACE">
      <w:pPr>
        <w:rPr>
          <w:sz w:val="36"/>
          <w:szCs w:val="36"/>
        </w:rPr>
      </w:pPr>
    </w:p>
    <w:p w:rsidR="00D50ACE" w:rsidRPr="00D50ACE" w:rsidRDefault="00D50ACE">
      <w:pPr>
        <w:rPr>
          <w:sz w:val="36"/>
          <w:szCs w:val="36"/>
        </w:rPr>
      </w:pPr>
    </w:p>
    <w:sectPr w:rsidR="00D50ACE" w:rsidRPr="00D5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CE"/>
    <w:rsid w:val="00897EC5"/>
    <w:rsid w:val="00C24251"/>
    <w:rsid w:val="00D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2022-09-14T06:09:00Z</cp:lastPrinted>
  <dcterms:created xsi:type="dcterms:W3CDTF">2022-09-14T06:09:00Z</dcterms:created>
  <dcterms:modified xsi:type="dcterms:W3CDTF">2022-09-14T06:09:00Z</dcterms:modified>
</cp:coreProperties>
</file>