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BA" w:rsidRDefault="009E3170" w:rsidP="009E31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 z veřejného zasedání Zastupitelstva obce Kamberk, konaného dne 27. 4. 2022.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Ing. A. Jenšíková, E. Heřmánková, Bc. J. Kosák, Mgr. P. Kovářík, </w:t>
      </w:r>
      <w:r w:rsidR="00627D9B">
        <w:rPr>
          <w:rFonts w:ascii="Times New Roman" w:hAnsi="Times New Roman" w:cs="Times New Roman"/>
          <w:sz w:val="24"/>
          <w:szCs w:val="24"/>
        </w:rPr>
        <w:t>D. Šedivý,</w:t>
      </w:r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L. Zeman</w:t>
      </w:r>
    </w:p>
    <w:p w:rsidR="00627D9B" w:rsidRDefault="00627D9B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D9B" w:rsidRDefault="00627D9B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Omluvena: L.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Nárovcová</w:t>
      </w:r>
      <w:proofErr w:type="spellEnd"/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Ověřovatelé zápisu: </w:t>
      </w:r>
      <w:r w:rsidR="003F4621">
        <w:rPr>
          <w:rFonts w:ascii="Times New Roman" w:hAnsi="Times New Roman" w:cs="Times New Roman"/>
          <w:sz w:val="24"/>
          <w:szCs w:val="24"/>
        </w:rPr>
        <w:t>E. Heřmánková, Ing. L. Zeman</w:t>
      </w:r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Zapisovatelka: V. Sirotková</w:t>
      </w:r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  <w:t>1) Kontrola usnesení ze dne 24. 2. 2022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2) Úprava rozpočtu obce na rok 2022 č. 2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3) Prodloužení nájemní smlouvy na byt č. 3  v budově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dosavadní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nájemkyni M. V.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4) Hospodaření v obecních lesích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5) Finanční příspěvek na pomoc uprchlíkům z Ukrajiny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6) Počet členů zastupitelstva obce v příštím volebním období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7) Oprava lesní cesty v katastru Hrnčíře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8) Natura 2000 - Blanice Vlašimská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9) Natura 2000 - Hadce 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Hrnčíř</w:t>
      </w:r>
      <w:proofErr w:type="gramEnd"/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10) Ostatní obecní záležitosti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 projednalo a jednohlasně </w:t>
      </w:r>
      <w:proofErr w:type="gramStart"/>
      <w:r>
        <w:rPr>
          <w:rFonts w:ascii="Times New Roman" w:hAnsi="Times New Roman" w:cs="Times New Roman"/>
          <w:sz w:val="24"/>
          <w:szCs w:val="24"/>
        </w:rPr>
        <w:t>schválilo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úpravu rozpočtu obce na rok 2022 č. 2 dle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předlo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170" w:rsidRDefault="009E3170" w:rsidP="009E3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170" w:rsidRDefault="009E3170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170">
        <w:rPr>
          <w:rFonts w:ascii="Times New Roman" w:hAnsi="Times New Roman" w:cs="Times New Roman"/>
          <w:sz w:val="24"/>
          <w:szCs w:val="24"/>
        </w:rPr>
        <w:t xml:space="preserve">3) </w:t>
      </w:r>
      <w:r w:rsidR="008F484B">
        <w:rPr>
          <w:rFonts w:ascii="Times New Roman" w:hAnsi="Times New Roman" w:cs="Times New Roman"/>
          <w:sz w:val="24"/>
          <w:szCs w:val="24"/>
        </w:rPr>
        <w:t xml:space="preserve">ZO jednohlasně schválilo prodloužit nájemní smlouvu na byt č. 3 v domě Kamberk </w:t>
      </w:r>
      <w:proofErr w:type="gramStart"/>
      <w:r w:rsidR="008F484B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8F484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F484B" w:rsidRDefault="008F484B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dosavadní nájemkyni M. V. za stejných podmínek o rok, tedy do 30. 4. 2023.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Dokončuje se výsadba nových stromků (buk a borovice) na Slepičárně. Nyní začne </w:t>
      </w:r>
      <w:proofErr w:type="spellStart"/>
      <w:r>
        <w:rPr>
          <w:rFonts w:ascii="Times New Roman" w:hAnsi="Times New Roman" w:cs="Times New Roman"/>
          <w:sz w:val="24"/>
          <w:szCs w:val="24"/>
        </w:rPr>
        <w:t>čiště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lesa po kácení </w:t>
      </w:r>
      <w:r w:rsidR="00DB4688">
        <w:rPr>
          <w:rFonts w:ascii="Times New Roman" w:hAnsi="Times New Roman" w:cs="Times New Roman"/>
          <w:sz w:val="24"/>
          <w:szCs w:val="24"/>
        </w:rPr>
        <w:t xml:space="preserve">v Horách </w:t>
      </w:r>
      <w:r>
        <w:rPr>
          <w:rFonts w:ascii="Times New Roman" w:hAnsi="Times New Roman" w:cs="Times New Roman"/>
          <w:sz w:val="24"/>
          <w:szCs w:val="24"/>
        </w:rPr>
        <w:t xml:space="preserve">i za pomoci brigádníků z místních spolků. </w:t>
      </w:r>
    </w:p>
    <w:p w:rsidR="008F484B" w:rsidRDefault="008F484B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84B" w:rsidRDefault="008F484B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ZO jednohlasně schválilo poskytnutí finančního příspěvku na pomoc uprchlíkům z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F484B" w:rsidRDefault="008F484B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jiny prostřednictvím společnosti "Člověk v tísni" ve výši 15.000,- Kč.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ZO poměrem hlasů 5 pro, 1 se zdržel hlasování (D. Šedivý) schválilo příspěvek Charitě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Vlašim na pomoc uprchlíkům z Ukrajiny ve výši 5.000,- Kč.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ZO jednohlasně rozhodlo, že v příštím volebním období bude počet zastupitelů stejný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jako doposud, tedy 7 členů.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Volby proběhnou 23. a 24. září 2022, v červenci se budou podávat kandidátní listiny.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 vyvezení vytěženého dřeva bude nutná oprava lesní cesty v katastru Hrnčíře. Obec</w:t>
      </w:r>
    </w:p>
    <w:p w:rsidR="003F4621" w:rsidRDefault="003F4621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Vilice slíbila finanční po</w:t>
      </w:r>
      <w:r w:rsidR="008C231A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 xml:space="preserve"> ve výši 10.000,- Kč</w:t>
      </w:r>
      <w:r w:rsidR="008C231A">
        <w:rPr>
          <w:rFonts w:ascii="Times New Roman" w:hAnsi="Times New Roman" w:cs="Times New Roman"/>
          <w:sz w:val="24"/>
          <w:szCs w:val="24"/>
        </w:rPr>
        <w:t>.</w:t>
      </w: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ZO po projednání nemá připomínky k projektu Natura 2000 - Blanice Vlašimská </w:t>
      </w:r>
      <w:proofErr w:type="gramStart"/>
      <w:r>
        <w:rPr>
          <w:rFonts w:ascii="Times New Roman" w:hAnsi="Times New Roman" w:cs="Times New Roman"/>
          <w:sz w:val="24"/>
          <w:szCs w:val="24"/>
        </w:rPr>
        <w:t>dle</w:t>
      </w:r>
      <w:proofErr w:type="gramEnd"/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předloženého návrhu.</w:t>
      </w: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ZO po projednání souhlasí s úpravou hranic lokality Natura 2000 - Hadce u </w:t>
      </w:r>
      <w:proofErr w:type="gramStart"/>
      <w:r>
        <w:rPr>
          <w:rFonts w:ascii="Times New Roman" w:hAnsi="Times New Roman" w:cs="Times New Roman"/>
          <w:sz w:val="24"/>
          <w:szCs w:val="24"/>
        </w:rPr>
        <w:t>Hrnčíř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</w:t>
      </w: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předloženého návrhu.</w:t>
      </w: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- Obec souhlasí s dělením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3976 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Kamberk dle geometrického plánu</w:t>
      </w: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414-44/2022.</w:t>
      </w: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Obec Kamberk souhlasí s dělením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3082/1 (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Předbořice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Kamberk</w:t>
      </w: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dle geometrického plánu 412-42/2022.</w:t>
      </w: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31A" w:rsidRDefault="008C231A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ZO jednohlasně rozhodlo zveřejnit záměr prodeje části pozemku 3082/1</w:t>
      </w:r>
      <w:r w:rsidR="0097303D">
        <w:rPr>
          <w:rFonts w:ascii="Times New Roman" w:hAnsi="Times New Roman" w:cs="Times New Roman"/>
          <w:sz w:val="24"/>
          <w:szCs w:val="24"/>
        </w:rPr>
        <w:t xml:space="preserve">, díl </w:t>
      </w:r>
      <w:proofErr w:type="spellStart"/>
      <w:r w:rsidR="0097303D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="0097303D">
        <w:rPr>
          <w:rFonts w:ascii="Times New Roman" w:hAnsi="Times New Roman" w:cs="Times New Roman"/>
          <w:sz w:val="24"/>
          <w:szCs w:val="24"/>
        </w:rPr>
        <w:t xml:space="preserve"> o cel-</w:t>
      </w:r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výměře 114 m2, odděleného na základě geometrického plánu 412-42/2022. Jedná</w:t>
      </w:r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uvedení skutečného stavu užívání pozemků do souladu s evidencí nemovitostí.</w:t>
      </w:r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ZO jednohlasně rozhodlo zveřejnit záměr směny (vzájemného prodeje) s dodatkem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5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rospěch obce Kamberk. Jedná se o směnu obecních pozemků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3742/4 o výměře</w:t>
      </w:r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3677 m2,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3743/4 o výměře 430 m2 (nově vznikající pozemky na základě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5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etrického plánu 401-229/2021),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4417 o výměře 7201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4471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5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ěře 1357 m2,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4360 o výměře 851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4466 o výměře 2613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03D" w:rsidRDefault="0097303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4398/9 o výměře 62 m2, za pozemky vlastníka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r w:rsidR="001C150D">
        <w:rPr>
          <w:rFonts w:ascii="Times New Roman" w:hAnsi="Times New Roman" w:cs="Times New Roman"/>
          <w:sz w:val="24"/>
          <w:szCs w:val="24"/>
        </w:rPr>
        <w:t>&amp;Spa</w:t>
      </w:r>
      <w:proofErr w:type="spellEnd"/>
      <w:r w:rsidR="001C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50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1C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C150D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="001C150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150D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1C15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150D">
        <w:rPr>
          <w:rFonts w:ascii="Times New Roman" w:hAnsi="Times New Roman" w:cs="Times New Roman"/>
          <w:sz w:val="24"/>
          <w:szCs w:val="24"/>
        </w:rPr>
        <w:t xml:space="preserve"> 4785</w:t>
      </w: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výměře 1747 m2,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4077 o výměře 5258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4048 o výměře 7097 m2,</w:t>
      </w: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1446 o výměře 104 m2.</w:t>
      </w: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Vzhledem k nevyhovujícímu stavu některých herních prvků </w:t>
      </w:r>
      <w:r w:rsidR="00DB4688">
        <w:rPr>
          <w:rFonts w:ascii="Times New Roman" w:hAnsi="Times New Roman" w:cs="Times New Roman"/>
          <w:sz w:val="24"/>
          <w:szCs w:val="24"/>
        </w:rPr>
        <w:t xml:space="preserve">umístěných na hřišti </w:t>
      </w:r>
      <w:proofErr w:type="gramStart"/>
      <w:r w:rsidR="00DB4688">
        <w:rPr>
          <w:rFonts w:ascii="Times New Roman" w:hAnsi="Times New Roman" w:cs="Times New Roman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4688">
        <w:rPr>
          <w:rFonts w:ascii="Times New Roman" w:hAnsi="Times New Roman" w:cs="Times New Roman"/>
          <w:sz w:val="24"/>
          <w:szCs w:val="24"/>
        </w:rPr>
        <w:t xml:space="preserve"> hospodou, ZO jed</w:t>
      </w:r>
      <w:r>
        <w:rPr>
          <w:rFonts w:ascii="Times New Roman" w:hAnsi="Times New Roman" w:cs="Times New Roman"/>
          <w:sz w:val="24"/>
          <w:szCs w:val="24"/>
        </w:rPr>
        <w:t>nohlasně rozhodlo tyto prvky zlikvidovat.</w:t>
      </w: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Obec začala pracovat na územním plánu obce a proto vyzývá všechny občany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majite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4121A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pozemků a nemovitostí - pokud do budoucna uvažujete o změně využívání vašeho</w:t>
      </w: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1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ajetku podejte své návrhy do konce června na OÚ, aby mohly být zakomponovány</w:t>
      </w:r>
    </w:p>
    <w:p w:rsidR="001C150D" w:rsidRDefault="001C150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1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podkladů</w:t>
      </w:r>
      <w:r w:rsidR="004121A2">
        <w:rPr>
          <w:rFonts w:ascii="Times New Roman" w:hAnsi="Times New Roman" w:cs="Times New Roman"/>
          <w:sz w:val="24"/>
          <w:szCs w:val="24"/>
        </w:rPr>
        <w:t xml:space="preserve"> zadání.</w:t>
      </w:r>
    </w:p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- ZO jednohlasně rozhodlo zadat firmě BES Benešov opravu výtluků na místních komu-</w:t>
      </w:r>
    </w:p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nikacích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Sokol Kamberk vzal u Okresního soudu v Benešově zpět svoji žalobu proti obci a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vázal se uhradit obci náklady řízení.</w:t>
      </w: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SDH Kamberk spolu s obcí zve všechny na "Slavnostní předání a žehnání nového ha-</w:t>
      </w:r>
    </w:p>
    <w:p w:rsidR="004121A2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sičského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automobilu". Oslava proběhne 21. 5. 2022 od 14:oo u hasičské zbrojnice.</w:t>
      </w: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tohoto zasedání bylo vypracováno usnesení, které je nedílnou součástí zápisu.</w:t>
      </w: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obce: </w:t>
      </w:r>
      <w:r>
        <w:rPr>
          <w:rFonts w:ascii="Times New Roman" w:hAnsi="Times New Roman" w:cs="Times New Roman"/>
          <w:sz w:val="24"/>
          <w:szCs w:val="24"/>
        </w:rPr>
        <w:tab/>
        <w:t xml:space="preserve"> Ing. Alena Jenšíková</w:t>
      </w: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 zápisu:   Eliška heřmánková</w:t>
      </w: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Libor Zeman</w:t>
      </w: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Vladislava Sirotková</w:t>
      </w: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9D" w:rsidRDefault="000A7F9D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 2. 5. 2022</w:t>
      </w:r>
    </w:p>
    <w:p w:rsidR="004121A2" w:rsidRPr="009E3170" w:rsidRDefault="004121A2" w:rsidP="009E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4121A2" w:rsidRPr="009E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70"/>
    <w:rsid w:val="000A7F9D"/>
    <w:rsid w:val="001C150D"/>
    <w:rsid w:val="003F4621"/>
    <w:rsid w:val="004121A2"/>
    <w:rsid w:val="004659BA"/>
    <w:rsid w:val="00627D9B"/>
    <w:rsid w:val="008C231A"/>
    <w:rsid w:val="008F484B"/>
    <w:rsid w:val="0097303D"/>
    <w:rsid w:val="009E3170"/>
    <w:rsid w:val="00DB4688"/>
    <w:rsid w:val="00E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2022-04-29T10:11:00Z</cp:lastPrinted>
  <dcterms:created xsi:type="dcterms:W3CDTF">2022-04-27T09:25:00Z</dcterms:created>
  <dcterms:modified xsi:type="dcterms:W3CDTF">2022-04-29T10:14:00Z</dcterms:modified>
</cp:coreProperties>
</file>