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385EC6" w14:textId="74CACAD4" w:rsidR="00BE4206" w:rsidRDefault="009A785D" w:rsidP="009A785D">
      <w:pPr>
        <w:spacing w:after="0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Zápis z veřejného zasedání Zastupitelstva obce Kamberk, konaného dne 16. 6. 2026.</w:t>
      </w:r>
    </w:p>
    <w:p w14:paraId="317702F0" w14:textId="3DB876CC" w:rsidR="009A785D" w:rsidRDefault="009A785D" w:rsidP="009A785D">
      <w:pPr>
        <w:spacing w:after="0"/>
        <w:rPr>
          <w:rFonts w:ascii="Times New Roman" w:hAnsi="Times New Roman" w:cs="Times New Roman"/>
          <w:b/>
          <w:bCs/>
          <w:sz w:val="32"/>
          <w:szCs w:val="32"/>
        </w:rPr>
      </w:pPr>
    </w:p>
    <w:p w14:paraId="68B24021" w14:textId="22D42353" w:rsidR="009A785D" w:rsidRDefault="009A785D" w:rsidP="009A785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Přítomni: Ing. A. Jenšíková, E. Heřmánková, Mgr. J. Kosák, Mgr. P. Kovářík, L. </w:t>
      </w:r>
      <w:proofErr w:type="spellStart"/>
      <w:r>
        <w:rPr>
          <w:rFonts w:ascii="Times New Roman" w:hAnsi="Times New Roman" w:cs="Times New Roman"/>
          <w:sz w:val="24"/>
          <w:szCs w:val="24"/>
        </w:rPr>
        <w:t>Nárovcová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14:paraId="3F5BE7D1" w14:textId="4A15C46A" w:rsidR="009A785D" w:rsidRDefault="009A785D" w:rsidP="009A785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D. Šedivý, Ing. L. Zeman</w:t>
      </w:r>
    </w:p>
    <w:p w14:paraId="401CE6FB" w14:textId="2FD6082C" w:rsidR="009A785D" w:rsidRDefault="009A785D" w:rsidP="009A785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104436C" w14:textId="08DB74FA" w:rsidR="009A785D" w:rsidRDefault="009A785D" w:rsidP="009A785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Ověřovatelé zápisu:</w:t>
      </w:r>
      <w:r w:rsidR="002E311E">
        <w:rPr>
          <w:rFonts w:ascii="Times New Roman" w:hAnsi="Times New Roman" w:cs="Times New Roman"/>
          <w:sz w:val="24"/>
          <w:szCs w:val="24"/>
        </w:rPr>
        <w:t xml:space="preserve"> E. Heřmánková, Ing. L. Zeman</w:t>
      </w:r>
    </w:p>
    <w:p w14:paraId="627FAB95" w14:textId="56E656DB" w:rsidR="009A785D" w:rsidRDefault="009A785D" w:rsidP="009A785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D9F06B1" w14:textId="2B052223" w:rsidR="009A785D" w:rsidRDefault="009A785D" w:rsidP="009A785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Zapisovatelka: Ing. A. Jenšíková</w:t>
      </w:r>
    </w:p>
    <w:p w14:paraId="7EFB58DA" w14:textId="0B8C8F9F" w:rsidR="009A785D" w:rsidRDefault="009A785D" w:rsidP="009A785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A6E73F2" w14:textId="0985511D" w:rsidR="009A785D" w:rsidRDefault="009A785D" w:rsidP="009A785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Program: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1) Kontrola usnesení ze dne 1. 4. 2026</w:t>
      </w:r>
    </w:p>
    <w:p w14:paraId="5A8569A6" w14:textId="58F63487" w:rsidR="009A785D" w:rsidRDefault="009A785D" w:rsidP="009A785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2) Úprava rozpočtu obce na rok 2026 č. 3</w:t>
      </w:r>
    </w:p>
    <w:p w14:paraId="7849F356" w14:textId="30EE47EC" w:rsidR="009A785D" w:rsidRDefault="009A785D" w:rsidP="009A785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3) Schválení Závěrečného účtu obce za rok 2025</w:t>
      </w:r>
    </w:p>
    <w:p w14:paraId="404A002D" w14:textId="2AD99461" w:rsidR="009A785D" w:rsidRDefault="009A785D" w:rsidP="009A785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4) Stanovení počtu členů Zastupitelstva obce pro další volební období</w:t>
      </w:r>
    </w:p>
    <w:p w14:paraId="781E2128" w14:textId="7AE3FF3A" w:rsidR="009A785D" w:rsidRDefault="009A785D" w:rsidP="009A785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5) Prodloužení nájemní smlouvy na byt č. </w:t>
      </w:r>
      <w:r w:rsidR="00AB2A53">
        <w:rPr>
          <w:rFonts w:ascii="Times New Roman" w:hAnsi="Times New Roman" w:cs="Times New Roman"/>
          <w:b/>
          <w:bCs/>
          <w:sz w:val="24"/>
          <w:szCs w:val="24"/>
        </w:rPr>
        <w:t>4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v budově č.p. 2 současnému</w:t>
      </w:r>
    </w:p>
    <w:p w14:paraId="36888613" w14:textId="084A2AAD" w:rsidR="009A785D" w:rsidRDefault="009A785D" w:rsidP="009A785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nájemci panu M. F.</w:t>
      </w:r>
    </w:p>
    <w:p w14:paraId="2053EF37" w14:textId="2B447A8C" w:rsidR="009A785D" w:rsidRDefault="009A785D" w:rsidP="009A785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6) Hospodaření v obecních lesích</w:t>
      </w:r>
    </w:p>
    <w:p w14:paraId="7D1E1ED4" w14:textId="6A48C62D" w:rsidR="009A785D" w:rsidRDefault="009A785D" w:rsidP="009A785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7) Rekonstrukce komunikace </w:t>
      </w:r>
      <w:r w:rsidR="00F71262">
        <w:rPr>
          <w:rFonts w:ascii="Times New Roman" w:hAnsi="Times New Roman" w:cs="Times New Roman"/>
          <w:b/>
          <w:bCs/>
          <w:sz w:val="24"/>
          <w:szCs w:val="24"/>
        </w:rPr>
        <w:t>II/125</w:t>
      </w:r>
    </w:p>
    <w:p w14:paraId="04E794F4" w14:textId="7AD2C629" w:rsidR="002E311E" w:rsidRDefault="002E311E" w:rsidP="009A785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8) Krajská dotace na dovybavení jednotky SDH</w:t>
      </w:r>
    </w:p>
    <w:p w14:paraId="03090D68" w14:textId="334F142B" w:rsidR="002E311E" w:rsidRDefault="002E311E" w:rsidP="009A785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9) Ostatní</w:t>
      </w:r>
    </w:p>
    <w:p w14:paraId="65223A20" w14:textId="6D1CC373" w:rsidR="009A785D" w:rsidRDefault="009A785D" w:rsidP="009A785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3830D37" w14:textId="4A24DCB2" w:rsidR="009A785D" w:rsidRDefault="009A785D" w:rsidP="009A785D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Hlk232761305"/>
      <w:r>
        <w:rPr>
          <w:rFonts w:ascii="Times New Roman" w:hAnsi="Times New Roman" w:cs="Times New Roman"/>
          <w:sz w:val="24"/>
          <w:szCs w:val="24"/>
        </w:rPr>
        <w:t>2) ZO jednohlasně schválilo úpravu rozpočtu obce na rok 2026 č. 3 dle předloženého návrhu.</w:t>
      </w:r>
    </w:p>
    <w:p w14:paraId="03336AA4" w14:textId="668EBE1D" w:rsidR="009A785D" w:rsidRDefault="009A785D" w:rsidP="009A785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D2042A5" w14:textId="6465AD68" w:rsidR="009A785D" w:rsidRDefault="009A785D" w:rsidP="009A785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r w:rsidR="0063343F">
        <w:rPr>
          <w:rFonts w:ascii="Times New Roman" w:hAnsi="Times New Roman" w:cs="Times New Roman"/>
          <w:sz w:val="24"/>
          <w:szCs w:val="24"/>
        </w:rPr>
        <w:t>ZO jednohlasně schválilo „Závěrečný účet obce za rok 2025“ bez výhrad</w:t>
      </w:r>
    </w:p>
    <w:p w14:paraId="2BBA6A7D" w14:textId="299412FB" w:rsidR="0063343F" w:rsidRDefault="0063343F" w:rsidP="009A785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0A8EB4B" w14:textId="69D907C5" w:rsidR="0063343F" w:rsidRDefault="0063343F" w:rsidP="009A785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ZO jednohlasně rozhodlo, že v příštím volebním období bude voleno </w:t>
      </w:r>
      <w:r w:rsidR="002E311E">
        <w:rPr>
          <w:rFonts w:ascii="Times New Roman" w:hAnsi="Times New Roman" w:cs="Times New Roman"/>
          <w:sz w:val="24"/>
          <w:szCs w:val="24"/>
        </w:rPr>
        <w:t xml:space="preserve">6 </w:t>
      </w:r>
      <w:r>
        <w:rPr>
          <w:rFonts w:ascii="Times New Roman" w:hAnsi="Times New Roman" w:cs="Times New Roman"/>
          <w:sz w:val="24"/>
          <w:szCs w:val="24"/>
        </w:rPr>
        <w:t>zastupitelů</w:t>
      </w:r>
      <w:r w:rsidR="002A1365">
        <w:rPr>
          <w:rFonts w:ascii="Times New Roman" w:hAnsi="Times New Roman" w:cs="Times New Roman"/>
          <w:sz w:val="24"/>
          <w:szCs w:val="24"/>
        </w:rPr>
        <w:t xml:space="preserve"> </w:t>
      </w:r>
      <w:r w:rsidR="002A1365">
        <w:rPr>
          <w:rFonts w:ascii="Times New Roman" w:hAnsi="Times New Roman" w:cs="Times New Roman"/>
          <w:sz w:val="24"/>
          <w:szCs w:val="24"/>
        </w:rPr>
        <w:br/>
        <w:t>(zastupitelstvo bude mít 6 členů)</w:t>
      </w:r>
    </w:p>
    <w:p w14:paraId="0E2E4915" w14:textId="7F735B98" w:rsidR="0063343F" w:rsidRDefault="0063343F" w:rsidP="009A785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Volby proběhnou 9. a 10. října 2026, kandidátní listiny se podávají od 21. 7. do</w:t>
      </w:r>
    </w:p>
    <w:p w14:paraId="078DC664" w14:textId="5B4526A4" w:rsidR="0063343F" w:rsidRDefault="0063343F" w:rsidP="009A785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4. 8. 2026 na </w:t>
      </w:r>
      <w:proofErr w:type="spellStart"/>
      <w:r>
        <w:rPr>
          <w:rFonts w:ascii="Times New Roman" w:hAnsi="Times New Roman" w:cs="Times New Roman"/>
          <w:sz w:val="24"/>
          <w:szCs w:val="24"/>
        </w:rPr>
        <w:t>MěÚ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Vlašim.</w:t>
      </w:r>
    </w:p>
    <w:p w14:paraId="06E84576" w14:textId="17BD7837" w:rsidR="0063343F" w:rsidRDefault="0063343F" w:rsidP="009A785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AB9A03C" w14:textId="03FEADC8" w:rsidR="0063343F" w:rsidRDefault="0063343F" w:rsidP="009A785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ZO jednohlasně rozhodlo prodloužit</w:t>
      </w:r>
      <w:r w:rsidR="00AB2A53">
        <w:rPr>
          <w:rFonts w:ascii="Times New Roman" w:hAnsi="Times New Roman" w:cs="Times New Roman"/>
          <w:sz w:val="24"/>
          <w:szCs w:val="24"/>
        </w:rPr>
        <w:t xml:space="preserve"> nájem obecního bytu č. 4 v č.p. 2 dosavadnímu</w:t>
      </w:r>
    </w:p>
    <w:p w14:paraId="5C5D7C24" w14:textId="7F149695" w:rsidR="00AB2A53" w:rsidRDefault="00AB2A53" w:rsidP="009A785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nájemci panu M. F. za stávajících podmínek do 30. 6. 2027.</w:t>
      </w:r>
    </w:p>
    <w:bookmarkEnd w:id="0"/>
    <w:p w14:paraId="53E1BC3A" w14:textId="15FEDEB4" w:rsidR="00422DBE" w:rsidRDefault="00422DBE" w:rsidP="009A785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DB26CDD" w14:textId="4B0E456E" w:rsidR="00422DBE" w:rsidRDefault="00422DBE" w:rsidP="009A785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6) V obecních lesích již probíhá příprava ploch na zalesňování na jaře 2027. Vysekává se </w:t>
      </w:r>
    </w:p>
    <w:p w14:paraId="0D1074B4" w14:textId="76A986C1" w:rsidR="00422DBE" w:rsidRDefault="00422DBE" w:rsidP="009A785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spellStart"/>
      <w:r w:rsidR="00A37564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uřeň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ponechávají se stromky z náletů a to smrk, borovice, topol a bříza. Dále byl</w:t>
      </w:r>
    </w:p>
    <w:p w14:paraId="31944902" w14:textId="02336696" w:rsidR="00422DBE" w:rsidRDefault="00422DBE" w:rsidP="009A785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A37564">
        <w:rPr>
          <w:rFonts w:ascii="Times New Roman" w:hAnsi="Times New Roman" w:cs="Times New Roman"/>
          <w:sz w:val="24"/>
          <w:szCs w:val="24"/>
        </w:rPr>
        <w:t>proveden na 14 ha</w:t>
      </w:r>
      <w:r>
        <w:rPr>
          <w:rFonts w:ascii="Times New Roman" w:hAnsi="Times New Roman" w:cs="Times New Roman"/>
          <w:sz w:val="24"/>
          <w:szCs w:val="24"/>
        </w:rPr>
        <w:t xml:space="preserve"> chemický postřik na jednoletou </w:t>
      </w:r>
      <w:proofErr w:type="spellStart"/>
      <w:r>
        <w:rPr>
          <w:rFonts w:ascii="Times New Roman" w:hAnsi="Times New Roman" w:cs="Times New Roman"/>
          <w:sz w:val="24"/>
          <w:szCs w:val="24"/>
        </w:rPr>
        <w:t>buřeň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mezi stromky a vysekává se </w:t>
      </w:r>
    </w:p>
    <w:p w14:paraId="0E84773D" w14:textId="60A3A432" w:rsidR="00422DBE" w:rsidRDefault="00422DBE" w:rsidP="009A785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dvouděložná </w:t>
      </w:r>
      <w:proofErr w:type="spellStart"/>
      <w:r>
        <w:rPr>
          <w:rFonts w:ascii="Times New Roman" w:hAnsi="Times New Roman" w:cs="Times New Roman"/>
          <w:sz w:val="24"/>
          <w:szCs w:val="24"/>
        </w:rPr>
        <w:t>buřeň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00DEFA18" w14:textId="052D1BBA" w:rsidR="00A37564" w:rsidRDefault="00A37564" w:rsidP="009A785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99EC49E" w14:textId="5944737C" w:rsidR="00A37564" w:rsidRDefault="00A37564" w:rsidP="009A785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7) Dne 3. 6 proběhl kontrolní den na 1. etapu opravy silnice</w:t>
      </w:r>
      <w:r w:rsidR="00884654">
        <w:rPr>
          <w:rFonts w:ascii="Times New Roman" w:hAnsi="Times New Roman" w:cs="Times New Roman"/>
          <w:sz w:val="24"/>
          <w:szCs w:val="24"/>
        </w:rPr>
        <w:t xml:space="preserve"> II/125. P</w:t>
      </w:r>
      <w:r w:rsidR="002A1365">
        <w:rPr>
          <w:rFonts w:ascii="Times New Roman" w:hAnsi="Times New Roman" w:cs="Times New Roman"/>
          <w:sz w:val="24"/>
          <w:szCs w:val="24"/>
        </w:rPr>
        <w:t>odle dosavadního harmonogramu by měl být úsek Kamberk – Louňovice dokončen 4.10.2026</w:t>
      </w:r>
      <w:r>
        <w:rPr>
          <w:rFonts w:ascii="Times New Roman" w:hAnsi="Times New Roman" w:cs="Times New Roman"/>
          <w:sz w:val="24"/>
          <w:szCs w:val="24"/>
        </w:rPr>
        <w:t xml:space="preserve"> a </w:t>
      </w:r>
      <w:r w:rsidR="002A1365">
        <w:rPr>
          <w:rFonts w:ascii="Times New Roman" w:hAnsi="Times New Roman" w:cs="Times New Roman"/>
          <w:sz w:val="24"/>
          <w:szCs w:val="24"/>
        </w:rPr>
        <w:t>ihned bude následovat 2.etapa, oprava a uzavírka v úseku Kamberk – směr Šebířov. Ta by měla být následně dokončena do konce roku 2026</w:t>
      </w:r>
      <w:r>
        <w:rPr>
          <w:rFonts w:ascii="Times New Roman" w:hAnsi="Times New Roman" w:cs="Times New Roman"/>
          <w:sz w:val="24"/>
          <w:szCs w:val="24"/>
        </w:rPr>
        <w:t>.</w:t>
      </w:r>
      <w:r w:rsidR="002A1365">
        <w:rPr>
          <w:rFonts w:ascii="Times New Roman" w:hAnsi="Times New Roman" w:cs="Times New Roman"/>
          <w:sz w:val="24"/>
          <w:szCs w:val="24"/>
        </w:rPr>
        <w:t xml:space="preserve"> </w:t>
      </w:r>
      <w:r w:rsidR="00884654">
        <w:rPr>
          <w:rFonts w:ascii="Times New Roman" w:hAnsi="Times New Roman" w:cs="Times New Roman"/>
          <w:sz w:val="24"/>
          <w:szCs w:val="24"/>
        </w:rPr>
        <w:br/>
      </w:r>
      <w:r w:rsidR="002A1365">
        <w:rPr>
          <w:rFonts w:ascii="Times New Roman" w:hAnsi="Times New Roman" w:cs="Times New Roman"/>
          <w:sz w:val="24"/>
          <w:szCs w:val="24"/>
        </w:rPr>
        <w:t xml:space="preserve">Autobusová doprava po změně uzavírek zatím není stanovena. </w:t>
      </w:r>
    </w:p>
    <w:p w14:paraId="3C650ABC" w14:textId="77777777" w:rsidR="00A37564" w:rsidRDefault="00A37564" w:rsidP="009A785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EF957A1" w14:textId="316E782C" w:rsidR="002E311E" w:rsidRDefault="00A37564" w:rsidP="009A785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Hlk232761340"/>
      <w:r>
        <w:rPr>
          <w:rFonts w:ascii="Times New Roman" w:hAnsi="Times New Roman" w:cs="Times New Roman"/>
          <w:sz w:val="24"/>
          <w:szCs w:val="24"/>
        </w:rPr>
        <w:t xml:space="preserve">8) </w:t>
      </w:r>
      <w:r w:rsidR="002E311E">
        <w:rPr>
          <w:rFonts w:ascii="Times New Roman" w:hAnsi="Times New Roman" w:cs="Times New Roman"/>
          <w:sz w:val="24"/>
          <w:szCs w:val="24"/>
        </w:rPr>
        <w:t xml:space="preserve">ZO jednohlasně schvaluje podání žádosti </w:t>
      </w:r>
      <w:r w:rsidR="001677DB">
        <w:rPr>
          <w:rFonts w:ascii="Times New Roman" w:hAnsi="Times New Roman" w:cs="Times New Roman"/>
          <w:sz w:val="24"/>
          <w:szCs w:val="24"/>
        </w:rPr>
        <w:t xml:space="preserve">o dotaci </w:t>
      </w:r>
      <w:r w:rsidR="002E311E">
        <w:rPr>
          <w:rFonts w:ascii="Times New Roman" w:hAnsi="Times New Roman" w:cs="Times New Roman"/>
          <w:sz w:val="24"/>
          <w:szCs w:val="24"/>
        </w:rPr>
        <w:t xml:space="preserve">Středočeskému fondu podpory </w:t>
      </w:r>
      <w:r w:rsidR="001677DB">
        <w:rPr>
          <w:rFonts w:ascii="Times New Roman" w:hAnsi="Times New Roman" w:cs="Times New Roman"/>
          <w:sz w:val="24"/>
          <w:szCs w:val="24"/>
        </w:rPr>
        <w:t>dobro-</w:t>
      </w:r>
    </w:p>
    <w:p w14:paraId="0A3395C1" w14:textId="0BBD1A10" w:rsidR="002E311E" w:rsidRDefault="002E311E" w:rsidP="009A785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1677DB">
        <w:rPr>
          <w:rFonts w:ascii="Times New Roman" w:hAnsi="Times New Roman" w:cs="Times New Roman"/>
          <w:sz w:val="24"/>
          <w:szCs w:val="24"/>
        </w:rPr>
        <w:t>volných h</w:t>
      </w:r>
      <w:r>
        <w:rPr>
          <w:rFonts w:ascii="Times New Roman" w:hAnsi="Times New Roman" w:cs="Times New Roman"/>
          <w:sz w:val="24"/>
          <w:szCs w:val="24"/>
        </w:rPr>
        <w:t>asičů a složek IZS</w:t>
      </w:r>
      <w:r w:rsidR="001677DB">
        <w:rPr>
          <w:rFonts w:ascii="Times New Roman" w:hAnsi="Times New Roman" w:cs="Times New Roman"/>
          <w:sz w:val="24"/>
          <w:szCs w:val="24"/>
        </w:rPr>
        <w:t>.</w:t>
      </w:r>
    </w:p>
    <w:p w14:paraId="709D8F68" w14:textId="67938071" w:rsidR="00812033" w:rsidRDefault="00812033" w:rsidP="009A785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0B34C0A" w14:textId="0E26B76E" w:rsidR="00812033" w:rsidRDefault="00812033" w:rsidP="009A785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9) - ZO jednohlasně odsouhlasilo příspěvek na občerstvení při Srazu rodáků </w:t>
      </w:r>
      <w:proofErr w:type="spellStart"/>
      <w:r>
        <w:rPr>
          <w:rFonts w:ascii="Times New Roman" w:hAnsi="Times New Roman" w:cs="Times New Roman"/>
          <w:sz w:val="24"/>
          <w:szCs w:val="24"/>
        </w:rPr>
        <w:t>Hrajovic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303815BB" w14:textId="613E2FC1" w:rsidR="00812033" w:rsidRDefault="00812033" w:rsidP="009A785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- ZO jednohlasně odsouhlasilo nákup nových pevných telefonů.</w:t>
      </w:r>
    </w:p>
    <w:p w14:paraId="29BAE1B8" w14:textId="6829E724" w:rsidR="00812033" w:rsidRDefault="00812033" w:rsidP="009A785D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2" w:name="_Hlk232761369"/>
      <w:bookmarkEnd w:id="1"/>
      <w:r>
        <w:rPr>
          <w:rFonts w:ascii="Times New Roman" w:hAnsi="Times New Roman" w:cs="Times New Roman"/>
          <w:sz w:val="24"/>
          <w:szCs w:val="24"/>
        </w:rPr>
        <w:t xml:space="preserve">    - ZO jednohlasně souhlasí s opravou dešťové kanalizace na p. č. </w:t>
      </w:r>
      <w:r w:rsidR="0038081E">
        <w:rPr>
          <w:rFonts w:ascii="Times New Roman" w:hAnsi="Times New Roman" w:cs="Times New Roman"/>
          <w:sz w:val="24"/>
          <w:szCs w:val="24"/>
        </w:rPr>
        <w:t xml:space="preserve">2721/4 </w:t>
      </w:r>
      <w:r>
        <w:rPr>
          <w:rFonts w:ascii="Times New Roman" w:hAnsi="Times New Roman" w:cs="Times New Roman"/>
          <w:sz w:val="24"/>
          <w:szCs w:val="24"/>
        </w:rPr>
        <w:t>v </w:t>
      </w:r>
      <w:proofErr w:type="spellStart"/>
      <w:r>
        <w:rPr>
          <w:rFonts w:ascii="Times New Roman" w:hAnsi="Times New Roman" w:cs="Times New Roman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sz w:val="24"/>
          <w:szCs w:val="24"/>
        </w:rPr>
        <w:t>. Kamberk</w:t>
      </w:r>
    </w:p>
    <w:bookmarkEnd w:id="2"/>
    <w:p w14:paraId="0F6907E7" w14:textId="3982FD06" w:rsidR="00812033" w:rsidRDefault="00812033" w:rsidP="009A785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- ZO bere na vědomí technickou </w:t>
      </w:r>
      <w:r w:rsidR="00AF4168">
        <w:rPr>
          <w:rFonts w:ascii="Times New Roman" w:hAnsi="Times New Roman" w:cs="Times New Roman"/>
          <w:sz w:val="24"/>
          <w:szCs w:val="24"/>
        </w:rPr>
        <w:t xml:space="preserve">zprávu firmy PONTEX o technickém stavu mostu – most </w:t>
      </w:r>
    </w:p>
    <w:p w14:paraId="6EDC019B" w14:textId="21A56137" w:rsidR="00AF4168" w:rsidRDefault="00AF4168" w:rsidP="009A785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je za hranicí životnosti, nelze provést rekonstrukci.</w:t>
      </w:r>
      <w:bookmarkStart w:id="3" w:name="_Hlk232761400"/>
      <w:r>
        <w:rPr>
          <w:rFonts w:ascii="Times New Roman" w:hAnsi="Times New Roman" w:cs="Times New Roman"/>
          <w:sz w:val="24"/>
          <w:szCs w:val="24"/>
        </w:rPr>
        <w:t xml:space="preserve"> ZO rozhodlo započít práce na </w:t>
      </w:r>
      <w:r w:rsidR="002A1365">
        <w:rPr>
          <w:rFonts w:ascii="Times New Roman" w:hAnsi="Times New Roman" w:cs="Times New Roman"/>
          <w:sz w:val="24"/>
          <w:szCs w:val="24"/>
        </w:rPr>
        <w:br/>
        <w:t xml:space="preserve">       projektové </w:t>
      </w:r>
      <w:r>
        <w:rPr>
          <w:rFonts w:ascii="Times New Roman" w:hAnsi="Times New Roman" w:cs="Times New Roman"/>
          <w:sz w:val="24"/>
          <w:szCs w:val="24"/>
        </w:rPr>
        <w:t xml:space="preserve">dokumentaci </w:t>
      </w:r>
      <w:r w:rsidR="00F77774">
        <w:rPr>
          <w:rFonts w:ascii="Times New Roman" w:hAnsi="Times New Roman" w:cs="Times New Roman"/>
          <w:sz w:val="24"/>
          <w:szCs w:val="24"/>
        </w:rPr>
        <w:t xml:space="preserve">nového </w:t>
      </w:r>
      <w:r>
        <w:rPr>
          <w:rFonts w:ascii="Times New Roman" w:hAnsi="Times New Roman" w:cs="Times New Roman"/>
          <w:sz w:val="24"/>
          <w:szCs w:val="24"/>
        </w:rPr>
        <w:t>mostu.</w:t>
      </w:r>
      <w:r w:rsidR="002A136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33A9D4C" w14:textId="04AC264F" w:rsidR="002A1365" w:rsidRDefault="002A1365" w:rsidP="009A785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- ZO bere na vědomí nabytí </w:t>
      </w:r>
      <w:r w:rsidR="00884654">
        <w:rPr>
          <w:rFonts w:ascii="Times New Roman" w:hAnsi="Times New Roman" w:cs="Times New Roman"/>
          <w:sz w:val="24"/>
          <w:szCs w:val="24"/>
        </w:rPr>
        <w:t xml:space="preserve">bytovky Kamberk čp 122 a 8 garáží do vlastnictví Obce </w:t>
      </w:r>
      <w:r w:rsidR="00884654">
        <w:rPr>
          <w:rFonts w:ascii="Times New Roman" w:hAnsi="Times New Roman" w:cs="Times New Roman"/>
          <w:sz w:val="24"/>
          <w:szCs w:val="24"/>
        </w:rPr>
        <w:br/>
        <w:t xml:space="preserve">       Kamberk. Nájemcům a uživatelům budou rozeslány dodatky k nájemním smlouvám </w:t>
      </w:r>
      <w:r w:rsidR="00884654">
        <w:rPr>
          <w:rFonts w:ascii="Times New Roman" w:hAnsi="Times New Roman" w:cs="Times New Roman"/>
          <w:sz w:val="24"/>
          <w:szCs w:val="24"/>
        </w:rPr>
        <w:br/>
        <w:t xml:space="preserve">       (na byty) a nové nájemní smlouvy (na garáže)</w:t>
      </w:r>
      <w:r w:rsidR="00F77774">
        <w:rPr>
          <w:rFonts w:ascii="Times New Roman" w:hAnsi="Times New Roman" w:cs="Times New Roman"/>
          <w:sz w:val="24"/>
          <w:szCs w:val="24"/>
        </w:rPr>
        <w:t xml:space="preserve">. Volný byt 3+1 v bytovce zvažuje Obec </w:t>
      </w:r>
      <w:r w:rsidR="00F77774">
        <w:rPr>
          <w:rFonts w:ascii="Times New Roman" w:hAnsi="Times New Roman" w:cs="Times New Roman"/>
          <w:sz w:val="24"/>
          <w:szCs w:val="24"/>
        </w:rPr>
        <w:br/>
        <w:t xml:space="preserve">      pronajmout případnému zájemci o práci v Obci.</w:t>
      </w:r>
    </w:p>
    <w:bookmarkEnd w:id="3"/>
    <w:p w14:paraId="71F8A6C5" w14:textId="6B22D2F1" w:rsidR="00AB2A53" w:rsidRDefault="00AB2A53" w:rsidP="009A785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2035FA9" w14:textId="68B6C0E8" w:rsidR="00AB2A53" w:rsidRDefault="00AB2A53" w:rsidP="009A785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 tohoto zasedání bylo vypracováno usnesení, které je nedílnou součástí zápisu.</w:t>
      </w:r>
    </w:p>
    <w:p w14:paraId="461361CB" w14:textId="77777777" w:rsidR="0096094C" w:rsidRDefault="0096094C" w:rsidP="009A785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3E1ACE8" w14:textId="53B2FA0D" w:rsidR="00AB2A53" w:rsidRDefault="00AB2A53" w:rsidP="009A785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42FA04A" w14:textId="709B7698" w:rsidR="00AB2A53" w:rsidRDefault="00AB2A53" w:rsidP="009A785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Starostka obce: Ing. Alena Jenšíková</w:t>
      </w:r>
    </w:p>
    <w:p w14:paraId="17219ADC" w14:textId="77777777" w:rsidR="0096094C" w:rsidRDefault="0096094C" w:rsidP="009A785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AA8E2BA" w14:textId="2C0EBC1C" w:rsidR="00AB2A53" w:rsidRDefault="00AB2A53" w:rsidP="009A785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C533D09" w14:textId="7F3EA44A" w:rsidR="00AB2A53" w:rsidRDefault="00AB2A53" w:rsidP="009A785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Ověřovatelé zápisu:</w:t>
      </w:r>
      <w:r w:rsidR="002E311E">
        <w:rPr>
          <w:rFonts w:ascii="Times New Roman" w:hAnsi="Times New Roman" w:cs="Times New Roman"/>
          <w:sz w:val="24"/>
          <w:szCs w:val="24"/>
        </w:rPr>
        <w:t xml:space="preserve"> E. Heřmánková</w:t>
      </w:r>
    </w:p>
    <w:p w14:paraId="213197D5" w14:textId="77777777" w:rsidR="0096094C" w:rsidRDefault="0096094C" w:rsidP="009A785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33299FD" w14:textId="474A2A4B" w:rsidR="002E311E" w:rsidRDefault="002E311E" w:rsidP="009A785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3455F9C" w14:textId="069A7E0E" w:rsidR="002E311E" w:rsidRDefault="002E311E" w:rsidP="009A785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Ing. L. Zeman</w:t>
      </w:r>
    </w:p>
    <w:p w14:paraId="6FE290FC" w14:textId="77777777" w:rsidR="0096094C" w:rsidRDefault="0096094C" w:rsidP="009A785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05787B6" w14:textId="28FE1E38" w:rsidR="000F54A8" w:rsidRDefault="000F54A8" w:rsidP="009A785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7DA20A9" w14:textId="380899D1" w:rsidR="000F54A8" w:rsidRPr="009A785D" w:rsidRDefault="000F54A8" w:rsidP="009A785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Zapisovatelka: Ing. Alena Jenšíková</w:t>
      </w:r>
    </w:p>
    <w:sectPr w:rsidR="000F54A8" w:rsidRPr="009A78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85D"/>
    <w:rsid w:val="000F54A8"/>
    <w:rsid w:val="001677DB"/>
    <w:rsid w:val="002A1365"/>
    <w:rsid w:val="002E311E"/>
    <w:rsid w:val="0038081E"/>
    <w:rsid w:val="00422DBE"/>
    <w:rsid w:val="0063343F"/>
    <w:rsid w:val="00812033"/>
    <w:rsid w:val="00884654"/>
    <w:rsid w:val="0096094C"/>
    <w:rsid w:val="009A785D"/>
    <w:rsid w:val="00A37564"/>
    <w:rsid w:val="00AB2A53"/>
    <w:rsid w:val="00AF4168"/>
    <w:rsid w:val="00BE4206"/>
    <w:rsid w:val="00F71262"/>
    <w:rsid w:val="00F77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E0252"/>
  <w15:chartTrackingRefBased/>
  <w15:docId w15:val="{35235635-2E2D-472D-9D40-FA8A62910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446</Words>
  <Characters>2635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uzivatel</cp:lastModifiedBy>
  <cp:revision>11</cp:revision>
  <cp:lastPrinted>2026-06-18T09:58:00Z</cp:lastPrinted>
  <dcterms:created xsi:type="dcterms:W3CDTF">2026-06-08T13:02:00Z</dcterms:created>
  <dcterms:modified xsi:type="dcterms:W3CDTF">2026-06-19T15:18:00Z</dcterms:modified>
</cp:coreProperties>
</file>